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D43B" w14:textId="77777777" w:rsidR="00257914" w:rsidRDefault="00257914" w:rsidP="000C2788">
      <w:pPr>
        <w:spacing w:line="240" w:lineRule="auto"/>
      </w:pPr>
    </w:p>
    <w:p w14:paraId="73BAAEE7" w14:textId="77777777" w:rsidR="00111F33" w:rsidRDefault="00111F33" w:rsidP="000C2788">
      <w:pPr>
        <w:spacing w:line="240" w:lineRule="auto"/>
      </w:pPr>
    </w:p>
    <w:p w14:paraId="5BD4BB18" w14:textId="77777777" w:rsidR="00111F33" w:rsidRPr="005307C3" w:rsidRDefault="00111F33" w:rsidP="000C2788">
      <w:pPr>
        <w:spacing w:after="0" w:line="240" w:lineRule="auto"/>
        <w:contextualSpacing/>
        <w:jc w:val="center"/>
        <w:rPr>
          <w:b/>
        </w:rPr>
      </w:pPr>
      <w:r w:rsidRPr="005307C3">
        <w:rPr>
          <w:b/>
        </w:rPr>
        <w:t>Call for Editors</w:t>
      </w:r>
    </w:p>
    <w:p w14:paraId="0B1A6635" w14:textId="77777777" w:rsidR="00111F33" w:rsidRPr="005307C3" w:rsidRDefault="00111F33" w:rsidP="000C2788">
      <w:pPr>
        <w:spacing w:after="0" w:line="240" w:lineRule="auto"/>
        <w:contextualSpacing/>
        <w:jc w:val="center"/>
        <w:rPr>
          <w:b/>
          <w:i/>
        </w:rPr>
      </w:pPr>
      <w:r w:rsidRPr="005307C3">
        <w:rPr>
          <w:b/>
          <w:i/>
        </w:rPr>
        <w:t>Proceedings of the IASWG 2019/2020 Annual Symposia</w:t>
      </w:r>
    </w:p>
    <w:p w14:paraId="0ECFB49B" w14:textId="77777777" w:rsidR="000C2788" w:rsidRPr="005307C3" w:rsidRDefault="000C2788" w:rsidP="000C2788">
      <w:pPr>
        <w:spacing w:after="0" w:line="240" w:lineRule="auto"/>
        <w:contextualSpacing/>
      </w:pPr>
    </w:p>
    <w:p w14:paraId="51505E5F" w14:textId="77777777" w:rsidR="00111F33" w:rsidRPr="000C2788" w:rsidRDefault="000C2788" w:rsidP="000C2788">
      <w:pPr>
        <w:spacing w:after="0" w:line="240" w:lineRule="auto"/>
        <w:contextualSpacing/>
      </w:pPr>
      <w:r>
        <w:rPr>
          <w:i/>
        </w:rPr>
        <w:t xml:space="preserve">Proceedings of </w:t>
      </w:r>
      <w:r>
        <w:t>t</w:t>
      </w:r>
      <w:r w:rsidR="00D02766" w:rsidRPr="000C2788">
        <w:t xml:space="preserve">he IASWG </w:t>
      </w:r>
      <w:r w:rsidR="005A342C" w:rsidRPr="000C2788">
        <w:t>Annual S</w:t>
      </w:r>
      <w:r w:rsidR="00D02766" w:rsidRPr="000C2788">
        <w:t xml:space="preserve">ymposia </w:t>
      </w:r>
      <w:r w:rsidR="005307C3">
        <w:t xml:space="preserve">have been published continuously for 42 years as a resource for group workers throughout the world. </w:t>
      </w:r>
      <w:r w:rsidR="00D02766" w:rsidRPr="000C2788">
        <w:t xml:space="preserve">We </w:t>
      </w:r>
      <w:r w:rsidR="005A342C" w:rsidRPr="000C2788">
        <w:t xml:space="preserve">invite you to apply </w:t>
      </w:r>
      <w:r w:rsidR="008D58BF" w:rsidRPr="000C2788">
        <w:t xml:space="preserve">for the position of </w:t>
      </w:r>
      <w:r w:rsidR="00D02766" w:rsidRPr="000C2788">
        <w:t xml:space="preserve">editor or co-editor of the next volume in this esteemed series, the 2019/2020 IASWG Symposia </w:t>
      </w:r>
      <w:r w:rsidR="00D02766" w:rsidRPr="000C2788">
        <w:rPr>
          <w:i/>
        </w:rPr>
        <w:t>Proceedings</w:t>
      </w:r>
      <w:r w:rsidR="00D02766" w:rsidRPr="000C2788">
        <w:t>, which will be published as a double issue</w:t>
      </w:r>
      <w:r w:rsidR="00AA037A" w:rsidRPr="000C2788">
        <w:t>.</w:t>
      </w:r>
      <w:r w:rsidR="00D02766" w:rsidRPr="000C2788">
        <w:t xml:space="preserve">  </w:t>
      </w:r>
      <w:r w:rsidR="008D58BF" w:rsidRPr="000C2788">
        <w:t>As editor of this int</w:t>
      </w:r>
      <w:r w:rsidR="00111F33" w:rsidRPr="000C2788">
        <w:t xml:space="preserve">ernational peer-reviewed </w:t>
      </w:r>
      <w:r w:rsidR="008D58BF" w:rsidRPr="000C2788">
        <w:t xml:space="preserve">publication, you will contribute to the living knowledge base </w:t>
      </w:r>
      <w:r w:rsidR="00D02766" w:rsidRPr="000C2788">
        <w:t xml:space="preserve">of </w:t>
      </w:r>
      <w:r w:rsidR="00111F33" w:rsidRPr="000C2788">
        <w:t>our profession.</w:t>
      </w:r>
    </w:p>
    <w:p w14:paraId="134147F8" w14:textId="77777777" w:rsidR="00AA037A" w:rsidRPr="000C2788" w:rsidRDefault="00AA037A" w:rsidP="000C2788">
      <w:pPr>
        <w:spacing w:after="0" w:line="240" w:lineRule="auto"/>
        <w:contextualSpacing/>
      </w:pPr>
    </w:p>
    <w:p w14:paraId="4A72A652" w14:textId="77777777" w:rsidR="005307C3" w:rsidRPr="005307C3" w:rsidRDefault="005307C3" w:rsidP="000C2788">
      <w:pPr>
        <w:spacing w:after="0" w:line="240" w:lineRule="auto"/>
        <w:contextualSpacing/>
        <w:rPr>
          <w:b/>
        </w:rPr>
      </w:pPr>
      <w:r>
        <w:rPr>
          <w:b/>
        </w:rPr>
        <w:t>Responsibilities</w:t>
      </w:r>
    </w:p>
    <w:p w14:paraId="2B637E98" w14:textId="77777777" w:rsidR="00AA037A" w:rsidRPr="000C2788" w:rsidRDefault="0093268B" w:rsidP="000C2788">
      <w:pPr>
        <w:spacing w:after="0" w:line="240" w:lineRule="auto"/>
        <w:contextualSpacing/>
      </w:pPr>
      <w:r w:rsidRPr="000C2788">
        <w:t xml:space="preserve">The timeframe </w:t>
      </w:r>
      <w:r w:rsidR="00AA037A" w:rsidRPr="000C2788">
        <w:t xml:space="preserve">for editing the 2019/2020 Symposia </w:t>
      </w:r>
      <w:r w:rsidR="00AA037A" w:rsidRPr="000C2788">
        <w:rPr>
          <w:i/>
        </w:rPr>
        <w:t>Proceedings</w:t>
      </w:r>
      <w:r w:rsidR="00AA037A" w:rsidRPr="000C2788">
        <w:t xml:space="preserve"> will extend approximately from July 2020 through July 2021</w:t>
      </w:r>
      <w:r w:rsidR="00933B99">
        <w:t>.  Responsibilities</w:t>
      </w:r>
      <w:r w:rsidR="00AA037A" w:rsidRPr="000C2788">
        <w:t xml:space="preserve"> include</w:t>
      </w:r>
      <w:r w:rsidR="005307C3">
        <w:t>:</w:t>
      </w:r>
    </w:p>
    <w:p w14:paraId="22FC48CA" w14:textId="77777777" w:rsidR="00AA037A" w:rsidRPr="000C2788" w:rsidRDefault="00C75A15" w:rsidP="000C2788">
      <w:pPr>
        <w:pStyle w:val="ListParagraph"/>
        <w:numPr>
          <w:ilvl w:val="0"/>
          <w:numId w:val="1"/>
        </w:numPr>
        <w:spacing w:after="0" w:line="240" w:lineRule="auto"/>
      </w:pPr>
      <w:r w:rsidRPr="000C2788">
        <w:t xml:space="preserve">Calling for and inviting </w:t>
      </w:r>
      <w:r w:rsidR="00AA037A" w:rsidRPr="000C2788">
        <w:t>papers</w:t>
      </w:r>
    </w:p>
    <w:p w14:paraId="4381305E" w14:textId="77777777" w:rsidR="00AA037A" w:rsidRPr="000C2788" w:rsidRDefault="00C75A15" w:rsidP="000C2788">
      <w:pPr>
        <w:pStyle w:val="ListParagraph"/>
        <w:numPr>
          <w:ilvl w:val="0"/>
          <w:numId w:val="1"/>
        </w:numPr>
        <w:spacing w:after="0" w:line="240" w:lineRule="auto"/>
      </w:pPr>
      <w:r w:rsidRPr="000C2788">
        <w:t>C</w:t>
      </w:r>
      <w:r w:rsidR="0093268B" w:rsidRPr="000C2788">
        <w:t xml:space="preserve">oordinating </w:t>
      </w:r>
      <w:r w:rsidRPr="000C2788">
        <w:t xml:space="preserve">and participating in </w:t>
      </w:r>
      <w:r w:rsidR="0093268B" w:rsidRPr="000C2788">
        <w:t xml:space="preserve">the </w:t>
      </w:r>
      <w:r w:rsidR="00AA037A" w:rsidRPr="000C2788">
        <w:t>peer-review process</w:t>
      </w:r>
    </w:p>
    <w:p w14:paraId="4E296ED3" w14:textId="77777777" w:rsidR="00AA037A" w:rsidRPr="000C2788" w:rsidRDefault="00510FE3" w:rsidP="000C2788">
      <w:pPr>
        <w:pStyle w:val="ListParagraph"/>
        <w:numPr>
          <w:ilvl w:val="0"/>
          <w:numId w:val="1"/>
        </w:numPr>
        <w:spacing w:after="0" w:line="240" w:lineRule="auto"/>
      </w:pPr>
      <w:r w:rsidRPr="000C2788">
        <w:t xml:space="preserve">Following up with </w:t>
      </w:r>
      <w:r w:rsidR="00AA037A" w:rsidRPr="000C2788">
        <w:t xml:space="preserve">authors </w:t>
      </w:r>
      <w:r w:rsidR="0093268B" w:rsidRPr="000C2788">
        <w:t>for revisions</w:t>
      </w:r>
      <w:r w:rsidR="00AA037A" w:rsidRPr="000C2788">
        <w:t xml:space="preserve"> </w:t>
      </w:r>
    </w:p>
    <w:p w14:paraId="268D64FA" w14:textId="77777777" w:rsidR="00AA037A" w:rsidRPr="000C2788" w:rsidRDefault="00AA037A" w:rsidP="000C2788">
      <w:pPr>
        <w:pStyle w:val="ListParagraph"/>
        <w:numPr>
          <w:ilvl w:val="0"/>
          <w:numId w:val="1"/>
        </w:numPr>
        <w:spacing w:after="0" w:line="240" w:lineRule="auto"/>
      </w:pPr>
      <w:r w:rsidRPr="000C2788">
        <w:t xml:space="preserve">Preparing the </w:t>
      </w:r>
      <w:r w:rsidR="000C2788">
        <w:t xml:space="preserve">final </w:t>
      </w:r>
      <w:r w:rsidRPr="000C2788">
        <w:t>manuscript</w:t>
      </w:r>
      <w:r w:rsidR="00C75A15" w:rsidRPr="000C2788">
        <w:t xml:space="preserve"> (writing introductory sections, planning the order of papers, etc.) </w:t>
      </w:r>
    </w:p>
    <w:p w14:paraId="196799DF" w14:textId="77777777" w:rsidR="00C75A15" w:rsidRPr="000C2788" w:rsidRDefault="00AA037A" w:rsidP="000C2788">
      <w:pPr>
        <w:pStyle w:val="ListParagraph"/>
        <w:numPr>
          <w:ilvl w:val="0"/>
          <w:numId w:val="1"/>
        </w:numPr>
        <w:spacing w:after="0" w:line="240" w:lineRule="auto"/>
      </w:pPr>
      <w:r w:rsidRPr="000C2788">
        <w:t>Reviewing proofs</w:t>
      </w:r>
    </w:p>
    <w:p w14:paraId="3686CBB1" w14:textId="77777777" w:rsidR="00AA037A" w:rsidRPr="000C2788" w:rsidRDefault="00C75A15" w:rsidP="000C2788">
      <w:pPr>
        <w:pStyle w:val="ListParagraph"/>
        <w:numPr>
          <w:ilvl w:val="0"/>
          <w:numId w:val="1"/>
        </w:numPr>
        <w:spacing w:after="0" w:line="240" w:lineRule="auto"/>
      </w:pPr>
      <w:r w:rsidRPr="000C2788">
        <w:t>Collaborating wi</w:t>
      </w:r>
      <w:r w:rsidR="00510FE3" w:rsidRPr="000C2788">
        <w:t>th our publisher, Whiting &amp; Birch, Ltd.</w:t>
      </w:r>
    </w:p>
    <w:p w14:paraId="6C410A4F" w14:textId="77777777" w:rsidR="00AA037A" w:rsidRPr="000C2788" w:rsidRDefault="00AA037A" w:rsidP="000C2788">
      <w:pPr>
        <w:spacing w:after="0" w:line="240" w:lineRule="auto"/>
      </w:pPr>
    </w:p>
    <w:p w14:paraId="16355DB5" w14:textId="77777777" w:rsidR="005307C3" w:rsidRDefault="005307C3" w:rsidP="000C2788">
      <w:pPr>
        <w:spacing w:after="0" w:line="240" w:lineRule="auto"/>
        <w:rPr>
          <w:b/>
        </w:rPr>
      </w:pPr>
      <w:r>
        <w:rPr>
          <w:b/>
        </w:rPr>
        <w:t>Support</w:t>
      </w:r>
    </w:p>
    <w:p w14:paraId="1858968A" w14:textId="18361139" w:rsidR="00510FE3" w:rsidRPr="000C2788" w:rsidRDefault="00510FE3" w:rsidP="000C2788">
      <w:pPr>
        <w:spacing w:after="0" w:line="240" w:lineRule="auto"/>
      </w:pPr>
      <w:r w:rsidRPr="000C2788">
        <w:rPr>
          <w:i/>
        </w:rPr>
        <w:t xml:space="preserve">Proceedings </w:t>
      </w:r>
      <w:r w:rsidRPr="000C2788">
        <w:t xml:space="preserve">editors are </w:t>
      </w:r>
      <w:r w:rsidR="00AA037A" w:rsidRPr="000C2788">
        <w:t>supported throughout th</w:t>
      </w:r>
      <w:r w:rsidRPr="000C2788">
        <w:t xml:space="preserve">e publication </w:t>
      </w:r>
      <w:r w:rsidR="00AA037A" w:rsidRPr="000C2788">
        <w:t xml:space="preserve">process by the </w:t>
      </w:r>
      <w:r w:rsidR="00EF1F47">
        <w:rPr>
          <w:i/>
        </w:rPr>
        <w:t xml:space="preserve">Proceedings </w:t>
      </w:r>
      <w:r w:rsidR="00AA037A" w:rsidRPr="000C2788">
        <w:t>Series Editorial Board</w:t>
      </w:r>
      <w:r w:rsidR="00EF1F47">
        <w:t xml:space="preserve"> </w:t>
      </w:r>
      <w:r w:rsidR="00AA037A" w:rsidRPr="000C2788">
        <w:t xml:space="preserve">and by </w:t>
      </w:r>
      <w:r w:rsidRPr="000C2788">
        <w:t xml:space="preserve">our publisher, David Whiting of Whiting &amp; Birch, Ltd.  Editors have </w:t>
      </w:r>
      <w:r w:rsidR="00C75A15" w:rsidRPr="000C2788">
        <w:t xml:space="preserve">creative discretion as well as </w:t>
      </w:r>
      <w:r w:rsidRPr="000C2788">
        <w:t xml:space="preserve">access to </w:t>
      </w:r>
      <w:r w:rsidR="008D58BF" w:rsidRPr="000C2788">
        <w:t>useful tools, such as templates for calls for papers</w:t>
      </w:r>
      <w:r w:rsidR="000C2788" w:rsidRPr="000C2788">
        <w:t xml:space="preserve"> </w:t>
      </w:r>
      <w:r w:rsidRPr="000C2788">
        <w:t xml:space="preserve">and </w:t>
      </w:r>
      <w:r w:rsidR="00AA037A" w:rsidRPr="000C2788">
        <w:t>rubrics for peer reviews</w:t>
      </w:r>
      <w:r w:rsidRPr="000C2788">
        <w:t xml:space="preserve">. </w:t>
      </w:r>
    </w:p>
    <w:p w14:paraId="1993DEF0" w14:textId="77777777" w:rsidR="00510FE3" w:rsidRPr="000C2788" w:rsidRDefault="00510FE3" w:rsidP="000C2788">
      <w:pPr>
        <w:spacing w:after="0" w:line="240" w:lineRule="auto"/>
      </w:pPr>
    </w:p>
    <w:p w14:paraId="58DC5682" w14:textId="77777777" w:rsidR="005307C3" w:rsidRDefault="005307C3" w:rsidP="000C2788">
      <w:pPr>
        <w:spacing w:after="0" w:line="240" w:lineRule="auto"/>
        <w:rPr>
          <w:b/>
        </w:rPr>
      </w:pPr>
      <w:r>
        <w:rPr>
          <w:b/>
        </w:rPr>
        <w:t>Qualifications</w:t>
      </w:r>
    </w:p>
    <w:p w14:paraId="17EF9158" w14:textId="7173715C" w:rsidR="00AA037A" w:rsidRPr="000C2788" w:rsidRDefault="00510FE3" w:rsidP="000C2788">
      <w:pPr>
        <w:pStyle w:val="ListParagraph"/>
        <w:numPr>
          <w:ilvl w:val="0"/>
          <w:numId w:val="2"/>
        </w:numPr>
        <w:spacing w:after="0" w:line="240" w:lineRule="auto"/>
      </w:pPr>
      <w:r w:rsidRPr="000C2788">
        <w:t xml:space="preserve">Participation in </w:t>
      </w:r>
      <w:r w:rsidR="004E29CC">
        <w:t xml:space="preserve">2019 or 2020 </w:t>
      </w:r>
      <w:bookmarkStart w:id="0" w:name="_GoBack"/>
      <w:bookmarkEnd w:id="0"/>
      <w:r w:rsidRPr="000C2788">
        <w:t>IASWG Symposia</w:t>
      </w:r>
    </w:p>
    <w:p w14:paraId="5CA7A7D2" w14:textId="77777777" w:rsidR="00510FE3" w:rsidRPr="000C2788" w:rsidRDefault="0093268B" w:rsidP="000C2788">
      <w:pPr>
        <w:pStyle w:val="ListParagraph"/>
        <w:numPr>
          <w:ilvl w:val="0"/>
          <w:numId w:val="2"/>
        </w:numPr>
        <w:spacing w:after="0" w:line="240" w:lineRule="auto"/>
      </w:pPr>
      <w:r w:rsidRPr="000C2788">
        <w:t>Editorial e</w:t>
      </w:r>
      <w:r w:rsidR="00510FE3" w:rsidRPr="000C2788">
        <w:t>xperience (</w:t>
      </w:r>
      <w:r w:rsidRPr="000C2788">
        <w:t xml:space="preserve">such as writing, </w:t>
      </w:r>
      <w:r w:rsidR="00510FE3" w:rsidRPr="000C2788">
        <w:t>reviewing, or editing</w:t>
      </w:r>
      <w:r w:rsidRPr="000C2788">
        <w:t xml:space="preserve"> for peer-reviewed publications)</w:t>
      </w:r>
    </w:p>
    <w:p w14:paraId="26DE0EBD" w14:textId="77777777" w:rsidR="0093268B" w:rsidRPr="000C2788" w:rsidRDefault="000C2788" w:rsidP="000C2788">
      <w:pPr>
        <w:pStyle w:val="ListParagraph"/>
        <w:numPr>
          <w:ilvl w:val="0"/>
          <w:numId w:val="2"/>
        </w:numPr>
        <w:spacing w:after="0" w:line="240" w:lineRule="auto"/>
      </w:pPr>
      <w:r w:rsidRPr="000C2788">
        <w:t>Willingness and a</w:t>
      </w:r>
      <w:r w:rsidR="005A342C" w:rsidRPr="000C2788">
        <w:t xml:space="preserve">bility to reserve time for editing </w:t>
      </w:r>
      <w:r w:rsidR="0093268B" w:rsidRPr="000C2788">
        <w:t xml:space="preserve">the </w:t>
      </w:r>
      <w:r w:rsidR="0093268B" w:rsidRPr="000C2788">
        <w:rPr>
          <w:i/>
        </w:rPr>
        <w:t>Proceedings</w:t>
      </w:r>
    </w:p>
    <w:p w14:paraId="2FE82E45" w14:textId="77777777" w:rsidR="000C2788" w:rsidRDefault="000C2788" w:rsidP="000C2788">
      <w:pPr>
        <w:pStyle w:val="ListParagraph"/>
        <w:numPr>
          <w:ilvl w:val="0"/>
          <w:numId w:val="2"/>
        </w:numPr>
        <w:spacing w:after="0" w:line="240" w:lineRule="auto"/>
      </w:pPr>
      <w:r>
        <w:t>IASWG membership</w:t>
      </w:r>
    </w:p>
    <w:p w14:paraId="7943DD16" w14:textId="77777777" w:rsidR="0093268B" w:rsidRPr="000C2788" w:rsidRDefault="0093268B" w:rsidP="000C2788">
      <w:pPr>
        <w:pStyle w:val="ListParagraph"/>
        <w:numPr>
          <w:ilvl w:val="0"/>
          <w:numId w:val="2"/>
        </w:numPr>
        <w:spacing w:after="0" w:line="240" w:lineRule="auto"/>
      </w:pPr>
      <w:r w:rsidRPr="000C2788">
        <w:t>Commitment to the values and goals of IASWG</w:t>
      </w:r>
    </w:p>
    <w:p w14:paraId="3B8594E5" w14:textId="77777777" w:rsidR="0093268B" w:rsidRPr="000C2788" w:rsidRDefault="0093268B" w:rsidP="000C2788">
      <w:pPr>
        <w:spacing w:after="0" w:line="240" w:lineRule="auto"/>
      </w:pPr>
    </w:p>
    <w:p w14:paraId="0EADF16E" w14:textId="77777777" w:rsidR="005307C3" w:rsidRDefault="005307C3" w:rsidP="000C2788">
      <w:pPr>
        <w:spacing w:after="0" w:line="240" w:lineRule="auto"/>
        <w:rPr>
          <w:b/>
        </w:rPr>
      </w:pPr>
      <w:r>
        <w:rPr>
          <w:b/>
        </w:rPr>
        <w:t>To Apply:</w:t>
      </w:r>
    </w:p>
    <w:p w14:paraId="4213D371" w14:textId="3CD63667" w:rsidR="0093268B" w:rsidRPr="00185B04" w:rsidRDefault="005307C3" w:rsidP="000C2788">
      <w:pPr>
        <w:spacing w:after="0" w:line="240" w:lineRule="auto"/>
      </w:pPr>
      <w:r>
        <w:t>P</w:t>
      </w:r>
      <w:r w:rsidR="000C2788" w:rsidRPr="000C2788">
        <w:t>lease</w:t>
      </w:r>
      <w:r w:rsidR="005A342C" w:rsidRPr="000C2788">
        <w:t xml:space="preserve"> email your CV and a brief statement of interest and qualifications </w:t>
      </w:r>
      <w:r w:rsidR="000C2788" w:rsidRPr="000C2788">
        <w:t xml:space="preserve">by July 15 </w:t>
      </w:r>
      <w:r w:rsidR="005A342C" w:rsidRPr="000C2788">
        <w:t>to:</w:t>
      </w:r>
      <w:r w:rsidR="0090738B">
        <w:t xml:space="preserve">  </w:t>
      </w:r>
      <w:r w:rsidR="00273065">
        <w:rPr>
          <w:u w:val="single"/>
        </w:rPr>
        <w:t>C</w:t>
      </w:r>
      <w:r w:rsidR="00185B04" w:rsidRPr="00185B04">
        <w:rPr>
          <w:u w:val="single"/>
        </w:rPr>
        <w:t>ohen5@adelphi@edu</w:t>
      </w:r>
      <w:r w:rsidR="00185B04">
        <w:t xml:space="preserve"> or </w:t>
      </w:r>
      <w:hyperlink r:id="rId5" w:tgtFrame="_blank" w:history="1">
        <w:r w:rsidR="00185B04" w:rsidRPr="00185B04">
          <w:rPr>
            <w:rStyle w:val="Hyperlink"/>
            <w:rFonts w:ascii="Helvetica" w:hAnsi="Helvetica"/>
            <w:color w:val="auto"/>
            <w:sz w:val="20"/>
            <w:szCs w:val="20"/>
            <w:shd w:val="clear" w:color="auto" w:fill="FFFFFF"/>
          </w:rPr>
          <w:t>Macgowan@fiu.edu</w:t>
        </w:r>
      </w:hyperlink>
      <w:r w:rsidR="00185B04">
        <w:t>.</w:t>
      </w:r>
    </w:p>
    <w:p w14:paraId="0DA35EA9" w14:textId="77777777" w:rsidR="000C2788" w:rsidRPr="000C2788" w:rsidRDefault="000C2788" w:rsidP="000C2788">
      <w:pPr>
        <w:spacing w:after="0" w:line="240" w:lineRule="auto"/>
      </w:pPr>
    </w:p>
    <w:p w14:paraId="4F732D3F" w14:textId="77777777" w:rsidR="000C2788" w:rsidRPr="000C2788" w:rsidRDefault="000C2788" w:rsidP="000C2788">
      <w:pPr>
        <w:spacing w:after="0" w:line="240" w:lineRule="auto"/>
      </w:pPr>
      <w:r w:rsidRPr="000C2788">
        <w:t xml:space="preserve">Thank you for your </w:t>
      </w:r>
      <w:r>
        <w:t xml:space="preserve">interest and for your continuing </w:t>
      </w:r>
      <w:r w:rsidRPr="000C2788">
        <w:t>service to IASWG!</w:t>
      </w:r>
    </w:p>
    <w:p w14:paraId="109B980A" w14:textId="77777777" w:rsidR="000C2788" w:rsidRPr="000C2788" w:rsidRDefault="000C2788">
      <w:pPr>
        <w:spacing w:after="0" w:line="240" w:lineRule="auto"/>
      </w:pPr>
    </w:p>
    <w:sectPr w:rsidR="000C2788" w:rsidRPr="000C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3F8"/>
    <w:multiLevelType w:val="hybridMultilevel"/>
    <w:tmpl w:val="246A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C4FB7"/>
    <w:multiLevelType w:val="hybridMultilevel"/>
    <w:tmpl w:val="CD5E10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33"/>
    <w:rsid w:val="000C2788"/>
    <w:rsid w:val="00111F33"/>
    <w:rsid w:val="00185B04"/>
    <w:rsid w:val="001A0FB0"/>
    <w:rsid w:val="00257914"/>
    <w:rsid w:val="00273065"/>
    <w:rsid w:val="002E5659"/>
    <w:rsid w:val="004E29CC"/>
    <w:rsid w:val="00510FE3"/>
    <w:rsid w:val="005307C3"/>
    <w:rsid w:val="005A342C"/>
    <w:rsid w:val="008D58BF"/>
    <w:rsid w:val="0090738B"/>
    <w:rsid w:val="0093268B"/>
    <w:rsid w:val="00933B99"/>
    <w:rsid w:val="0098513C"/>
    <w:rsid w:val="00AA037A"/>
    <w:rsid w:val="00C75A15"/>
    <w:rsid w:val="00D02766"/>
    <w:rsid w:val="00EE5BE6"/>
    <w:rsid w:val="00E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A0D51"/>
  <w15:docId w15:val="{C90A5556-1913-41B3-92A4-B084BE42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85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gowan@f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Gardella, Lorrie G.</dc:creator>
  <cp:keywords/>
  <dc:description/>
  <cp:lastModifiedBy>Gardella, Lorrie G.</cp:lastModifiedBy>
  <cp:revision>3</cp:revision>
  <dcterms:created xsi:type="dcterms:W3CDTF">2020-06-10T16:19:00Z</dcterms:created>
  <dcterms:modified xsi:type="dcterms:W3CDTF">2020-06-11T22:02:00Z</dcterms:modified>
</cp:coreProperties>
</file>